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FC92E" w14:textId="75D65224" w:rsidR="003471E2" w:rsidRDefault="003471E2" w:rsidP="00CD48DF">
      <w:pPr>
        <w:spacing w:line="276" w:lineRule="auto"/>
        <w:ind w:right="-284" w:hanging="360"/>
        <w:rPr>
          <w:rFonts w:ascii="Calibri" w:hAnsi="Calibri"/>
          <w:b/>
          <w:sz w:val="22"/>
          <w:szCs w:val="22"/>
        </w:rPr>
      </w:pPr>
      <w:r w:rsidRPr="0029686C">
        <w:rPr>
          <w:rFonts w:ascii="Calibri" w:hAnsi="Calibri"/>
          <w:b/>
          <w:sz w:val="22"/>
          <w:szCs w:val="22"/>
        </w:rPr>
        <w:t xml:space="preserve">         </w:t>
      </w:r>
    </w:p>
    <w:p w14:paraId="0335ED70" w14:textId="77777777" w:rsidR="003471E2" w:rsidRDefault="003471E2" w:rsidP="00CD48DF">
      <w:pPr>
        <w:spacing w:line="276" w:lineRule="auto"/>
        <w:ind w:right="-284" w:hanging="360"/>
        <w:rPr>
          <w:rFonts w:ascii="Calibri" w:hAnsi="Calibri"/>
          <w:b/>
          <w:sz w:val="22"/>
          <w:szCs w:val="22"/>
        </w:rPr>
      </w:pPr>
    </w:p>
    <w:p w14:paraId="46E2A1C0" w14:textId="1DB5CD77" w:rsidR="003471E2" w:rsidRPr="00642330" w:rsidRDefault="003471E2" w:rsidP="00CD48DF">
      <w:pPr>
        <w:spacing w:line="276" w:lineRule="auto"/>
        <w:ind w:right="-284" w:hanging="360"/>
        <w:jc w:val="center"/>
        <w:rPr>
          <w:rFonts w:ascii="Calibri" w:hAnsi="Calibri"/>
          <w:b/>
          <w:sz w:val="24"/>
          <w:szCs w:val="22"/>
        </w:rPr>
      </w:pPr>
      <w:r w:rsidRPr="00642330">
        <w:rPr>
          <w:rFonts w:ascii="Calibri" w:hAnsi="Calibri"/>
          <w:b/>
          <w:sz w:val="24"/>
          <w:szCs w:val="22"/>
        </w:rPr>
        <w:t>Δικαιολογητικά που απαιτούνται για την απονομή σύνταξης</w:t>
      </w:r>
    </w:p>
    <w:p w14:paraId="7F642834" w14:textId="569DB054" w:rsidR="003471E2" w:rsidRPr="002F1609" w:rsidRDefault="003471E2" w:rsidP="00CD48DF">
      <w:pPr>
        <w:spacing w:line="276" w:lineRule="auto"/>
        <w:ind w:right="-284" w:hanging="360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14:paraId="78FBFA9A" w14:textId="11C90403" w:rsidR="009A17B1" w:rsidRDefault="009A17B1" w:rsidP="00CD48DF">
      <w:pPr>
        <w:numPr>
          <w:ilvl w:val="0"/>
          <w:numId w:val="1"/>
        </w:numPr>
        <w:spacing w:line="276" w:lineRule="auto"/>
        <w:ind w:right="-284"/>
        <w:jc w:val="both"/>
        <w:rPr>
          <w:rFonts w:ascii="Calibri" w:hAnsi="Calibri"/>
          <w:bCs/>
          <w:sz w:val="22"/>
          <w:szCs w:val="22"/>
        </w:rPr>
      </w:pPr>
      <w:r w:rsidRPr="00011684">
        <w:rPr>
          <w:rFonts w:ascii="Calibri" w:hAnsi="Calibri"/>
          <w:b/>
          <w:sz w:val="22"/>
          <w:szCs w:val="22"/>
        </w:rPr>
        <w:t>Αιτήσ</w:t>
      </w:r>
      <w:r>
        <w:rPr>
          <w:rFonts w:ascii="Calibri" w:hAnsi="Calibri"/>
          <w:b/>
          <w:sz w:val="22"/>
          <w:szCs w:val="22"/>
        </w:rPr>
        <w:t>εις</w:t>
      </w:r>
      <w:r w:rsidRPr="00011684">
        <w:rPr>
          <w:rFonts w:ascii="Calibri" w:hAnsi="Calibri"/>
          <w:b/>
          <w:sz w:val="22"/>
          <w:szCs w:val="22"/>
        </w:rPr>
        <w:t xml:space="preserve"> προς:  </w:t>
      </w:r>
      <w:r w:rsidR="00F07FBC">
        <w:rPr>
          <w:rFonts w:ascii="Calibri" w:hAnsi="Calibri"/>
          <w:b/>
          <w:sz w:val="22"/>
          <w:szCs w:val="22"/>
        </w:rPr>
        <w:t>[</w:t>
      </w:r>
      <w:r w:rsidR="0039601E" w:rsidRPr="00F07FBC">
        <w:rPr>
          <w:rFonts w:ascii="Calibri" w:hAnsi="Calibri"/>
          <w:sz w:val="22"/>
          <w:szCs w:val="22"/>
        </w:rPr>
        <w:t>Δ/νση</w:t>
      </w:r>
      <w:r w:rsidR="004B02F2">
        <w:rPr>
          <w:rFonts w:ascii="Calibri" w:hAnsi="Calibri"/>
          <w:sz w:val="22"/>
          <w:szCs w:val="22"/>
        </w:rPr>
        <w:t xml:space="preserve"> Α΄</w:t>
      </w:r>
      <w:r w:rsidR="0039601E" w:rsidRPr="00F07FBC">
        <w:rPr>
          <w:rFonts w:ascii="Calibri" w:hAnsi="Calibri"/>
          <w:sz w:val="22"/>
          <w:szCs w:val="22"/>
        </w:rPr>
        <w:t xml:space="preserve"> Συντάξεων </w:t>
      </w:r>
      <w:r w:rsidR="0039601E" w:rsidRPr="004B02F2">
        <w:rPr>
          <w:rFonts w:ascii="Calibri" w:hAnsi="Calibri"/>
          <w:sz w:val="18"/>
          <w:szCs w:val="22"/>
        </w:rPr>
        <w:t>(πρώην</w:t>
      </w:r>
      <w:r w:rsidR="0039601E" w:rsidRPr="004B02F2">
        <w:rPr>
          <w:rFonts w:ascii="Calibri" w:hAnsi="Calibri"/>
          <w:b/>
          <w:sz w:val="18"/>
          <w:szCs w:val="22"/>
        </w:rPr>
        <w:t xml:space="preserve"> </w:t>
      </w:r>
      <w:r w:rsidRPr="004B02F2">
        <w:rPr>
          <w:rFonts w:ascii="Calibri" w:hAnsi="Calibri"/>
          <w:bCs/>
          <w:sz w:val="18"/>
          <w:szCs w:val="22"/>
        </w:rPr>
        <w:t>Γ.Λ.Κ.</w:t>
      </w:r>
      <w:r w:rsidR="0039601E" w:rsidRPr="004B02F2">
        <w:rPr>
          <w:rFonts w:ascii="Calibri" w:hAnsi="Calibri"/>
          <w:bCs/>
          <w:sz w:val="18"/>
          <w:szCs w:val="22"/>
        </w:rPr>
        <w:t>)</w:t>
      </w:r>
      <w:r w:rsidR="00F07FBC" w:rsidRPr="004B02F2">
        <w:rPr>
          <w:rFonts w:ascii="Calibri" w:hAnsi="Calibri"/>
          <w:bCs/>
          <w:sz w:val="22"/>
          <w:szCs w:val="22"/>
        </w:rPr>
        <w:t>,</w:t>
      </w:r>
      <w:r w:rsidR="00F07FBC" w:rsidRPr="004B02F2">
        <w:rPr>
          <w:rFonts w:ascii="Calibri" w:hAnsi="Calibri"/>
          <w:bCs/>
          <w:sz w:val="18"/>
          <w:szCs w:val="22"/>
        </w:rPr>
        <w:t xml:space="preserve"> </w:t>
      </w:r>
      <w:r w:rsidRPr="004B02F2">
        <w:rPr>
          <w:rFonts w:ascii="Calibri" w:hAnsi="Calibri"/>
          <w:bCs/>
          <w:sz w:val="18"/>
          <w:szCs w:val="22"/>
        </w:rPr>
        <w:t xml:space="preserve"> </w:t>
      </w:r>
      <w:r w:rsidRPr="00011684">
        <w:rPr>
          <w:rFonts w:ascii="Calibri" w:hAnsi="Calibri"/>
          <w:bCs/>
          <w:sz w:val="22"/>
          <w:szCs w:val="22"/>
        </w:rPr>
        <w:t>Μ</w:t>
      </w:r>
      <w:r w:rsidR="00F07FBC">
        <w:rPr>
          <w:rFonts w:ascii="Calibri" w:hAnsi="Calibri"/>
          <w:bCs/>
          <w:sz w:val="22"/>
          <w:szCs w:val="22"/>
        </w:rPr>
        <w:t>.</w:t>
      </w:r>
      <w:r w:rsidRPr="00011684">
        <w:rPr>
          <w:rFonts w:ascii="Calibri" w:hAnsi="Calibri"/>
          <w:bCs/>
          <w:sz w:val="22"/>
          <w:szCs w:val="22"/>
        </w:rPr>
        <w:t>Π</w:t>
      </w:r>
      <w:r w:rsidR="00F07FBC">
        <w:rPr>
          <w:rFonts w:ascii="Calibri" w:hAnsi="Calibri"/>
          <w:bCs/>
          <w:sz w:val="22"/>
          <w:szCs w:val="22"/>
        </w:rPr>
        <w:t>.</w:t>
      </w:r>
      <w:r w:rsidRPr="00011684">
        <w:rPr>
          <w:rFonts w:ascii="Calibri" w:hAnsi="Calibri"/>
          <w:bCs/>
          <w:sz w:val="22"/>
          <w:szCs w:val="22"/>
        </w:rPr>
        <w:t>Τ</w:t>
      </w:r>
      <w:r w:rsidR="00F07FBC">
        <w:rPr>
          <w:rFonts w:ascii="Calibri" w:hAnsi="Calibri"/>
          <w:bCs/>
          <w:sz w:val="22"/>
          <w:szCs w:val="22"/>
        </w:rPr>
        <w:t>.</w:t>
      </w:r>
      <w:r w:rsidRPr="00011684">
        <w:rPr>
          <w:rFonts w:ascii="Calibri" w:hAnsi="Calibri"/>
          <w:bCs/>
          <w:sz w:val="22"/>
          <w:szCs w:val="22"/>
        </w:rPr>
        <w:t>Υ</w:t>
      </w:r>
      <w:r w:rsidR="00F07FBC">
        <w:rPr>
          <w:rFonts w:ascii="Calibri" w:hAnsi="Calibri"/>
          <w:bCs/>
          <w:sz w:val="22"/>
          <w:szCs w:val="22"/>
        </w:rPr>
        <w:t>.</w:t>
      </w:r>
      <w:r w:rsidRPr="00011684">
        <w:rPr>
          <w:rFonts w:ascii="Calibri" w:hAnsi="Calibri"/>
          <w:bCs/>
          <w:sz w:val="22"/>
          <w:szCs w:val="22"/>
        </w:rPr>
        <w:t>, επικουρική</w:t>
      </w:r>
      <w:r w:rsidR="00F07FBC">
        <w:rPr>
          <w:rFonts w:ascii="Calibri" w:hAnsi="Calibri"/>
          <w:bCs/>
          <w:sz w:val="22"/>
          <w:szCs w:val="22"/>
        </w:rPr>
        <w:t>ς</w:t>
      </w:r>
      <w:r w:rsidRPr="00011684">
        <w:rPr>
          <w:rFonts w:ascii="Calibri" w:hAnsi="Calibri"/>
          <w:bCs/>
          <w:sz w:val="22"/>
          <w:szCs w:val="22"/>
        </w:rPr>
        <w:t xml:space="preserve"> ασφάλιση</w:t>
      </w:r>
      <w:r w:rsidR="00777AB3">
        <w:rPr>
          <w:rFonts w:ascii="Calibri" w:hAnsi="Calibri"/>
          <w:bCs/>
          <w:sz w:val="22"/>
          <w:szCs w:val="22"/>
        </w:rPr>
        <w:t>ς</w:t>
      </w:r>
      <w:r w:rsidRPr="00011684">
        <w:rPr>
          <w:rFonts w:ascii="Calibri" w:hAnsi="Calibri"/>
          <w:bCs/>
          <w:sz w:val="22"/>
          <w:szCs w:val="22"/>
        </w:rPr>
        <w:t xml:space="preserve"> </w:t>
      </w:r>
      <w:r w:rsidR="00777AB3">
        <w:rPr>
          <w:rFonts w:ascii="Calibri" w:hAnsi="Calibri"/>
          <w:bCs/>
          <w:sz w:val="22"/>
          <w:szCs w:val="22"/>
        </w:rPr>
        <w:t xml:space="preserve">πρώην </w:t>
      </w:r>
      <w:r w:rsidRPr="00011684">
        <w:rPr>
          <w:rFonts w:ascii="Calibri" w:hAnsi="Calibri"/>
          <w:bCs/>
          <w:sz w:val="22"/>
          <w:szCs w:val="22"/>
        </w:rPr>
        <w:t>Ε.Τ.Ε.Α.,</w:t>
      </w:r>
      <w:r w:rsidRPr="00011684">
        <w:rPr>
          <w:rFonts w:ascii="Calibri" w:hAnsi="Calibri"/>
          <w:b/>
          <w:sz w:val="22"/>
          <w:szCs w:val="22"/>
        </w:rPr>
        <w:t xml:space="preserve"> </w:t>
      </w:r>
      <w:r w:rsidR="00777AB3" w:rsidRPr="00777AB3">
        <w:rPr>
          <w:rFonts w:ascii="Calibri" w:hAnsi="Calibri"/>
          <w:sz w:val="22"/>
          <w:szCs w:val="22"/>
        </w:rPr>
        <w:t>πρώην</w:t>
      </w:r>
      <w:r w:rsidR="00777AB3">
        <w:rPr>
          <w:rFonts w:ascii="Calibri" w:hAnsi="Calibri"/>
          <w:b/>
          <w:sz w:val="22"/>
          <w:szCs w:val="22"/>
        </w:rPr>
        <w:t xml:space="preserve"> </w:t>
      </w:r>
      <w:r w:rsidRPr="00011684">
        <w:rPr>
          <w:rFonts w:ascii="Calibri" w:hAnsi="Calibri"/>
          <w:bCs/>
          <w:sz w:val="22"/>
          <w:szCs w:val="22"/>
        </w:rPr>
        <w:t>ΕΤΕΑΕΠ –</w:t>
      </w:r>
      <w:r w:rsidR="00F07FBC">
        <w:rPr>
          <w:rFonts w:ascii="Calibri" w:hAnsi="Calibri"/>
          <w:bCs/>
          <w:sz w:val="22"/>
          <w:szCs w:val="22"/>
        </w:rPr>
        <w:t xml:space="preserve"> κλάδος Εφάπαξ παροχών</w:t>
      </w:r>
      <w:r w:rsidR="00F07FBC" w:rsidRPr="00F07FBC">
        <w:rPr>
          <w:rFonts w:ascii="Calibri" w:hAnsi="Calibri"/>
          <w:b/>
          <w:bCs/>
          <w:sz w:val="22"/>
          <w:szCs w:val="22"/>
        </w:rPr>
        <w:t>]</w:t>
      </w:r>
      <w:r w:rsidR="007A253E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</w:t>
      </w:r>
      <w:r w:rsidR="007A253E" w:rsidRPr="007A253E">
        <w:rPr>
          <w:rFonts w:ascii="Calibri" w:hAnsi="Calibri"/>
          <w:bCs/>
          <w:sz w:val="22"/>
          <w:szCs w:val="22"/>
          <w:u w:val="single"/>
        </w:rPr>
        <w:t>Ε</w:t>
      </w:r>
      <w:r w:rsidRPr="007A253E">
        <w:rPr>
          <w:rFonts w:ascii="Calibri" w:hAnsi="Calibri"/>
          <w:bCs/>
          <w:sz w:val="22"/>
          <w:szCs w:val="22"/>
          <w:u w:val="single"/>
        </w:rPr>
        <w:t>πισυνάπτονται</w:t>
      </w:r>
      <w:r>
        <w:rPr>
          <w:rFonts w:ascii="Calibri" w:hAnsi="Calibri"/>
          <w:bCs/>
          <w:sz w:val="22"/>
          <w:szCs w:val="22"/>
        </w:rPr>
        <w:t>.</w:t>
      </w:r>
    </w:p>
    <w:p w14:paraId="75C9F13C" w14:textId="6262EB08" w:rsidR="009A17B1" w:rsidRDefault="009A17B1" w:rsidP="00CD48DF">
      <w:pPr>
        <w:numPr>
          <w:ilvl w:val="0"/>
          <w:numId w:val="1"/>
        </w:numPr>
        <w:spacing w:line="276" w:lineRule="auto"/>
        <w:ind w:right="-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Υπεύθυνη Δήλωση, </w:t>
      </w:r>
      <w:r>
        <w:rPr>
          <w:rFonts w:ascii="Calibri" w:hAnsi="Calibri"/>
          <w:bCs/>
          <w:sz w:val="22"/>
          <w:szCs w:val="22"/>
        </w:rPr>
        <w:t xml:space="preserve"> για την απονομή της σύνταξης</w:t>
      </w:r>
      <w:r w:rsidR="007A253E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</w:t>
      </w:r>
      <w:r w:rsidR="007A253E">
        <w:rPr>
          <w:rFonts w:ascii="Calibri" w:hAnsi="Calibri"/>
          <w:bCs/>
          <w:sz w:val="22"/>
          <w:szCs w:val="22"/>
        </w:rPr>
        <w:t>Ε</w:t>
      </w:r>
      <w:r w:rsidRPr="007A253E">
        <w:rPr>
          <w:rFonts w:ascii="Calibri" w:hAnsi="Calibri"/>
          <w:bCs/>
          <w:sz w:val="22"/>
          <w:szCs w:val="22"/>
          <w:u w:val="single"/>
        </w:rPr>
        <w:t>πισυνάπτεται</w:t>
      </w:r>
      <w:r>
        <w:rPr>
          <w:rFonts w:ascii="Calibri" w:hAnsi="Calibri"/>
          <w:bCs/>
          <w:sz w:val="22"/>
          <w:szCs w:val="22"/>
        </w:rPr>
        <w:t>.</w:t>
      </w:r>
    </w:p>
    <w:p w14:paraId="5F387E69" w14:textId="6B784BA1" w:rsidR="009A17B1" w:rsidRDefault="009A17B1" w:rsidP="00CD48DF">
      <w:pPr>
        <w:numPr>
          <w:ilvl w:val="0"/>
          <w:numId w:val="1"/>
        </w:numPr>
        <w:spacing w:line="276" w:lineRule="auto"/>
        <w:ind w:right="-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Υπεύθυνη Δήλωση, </w:t>
      </w:r>
      <w:r>
        <w:rPr>
          <w:rFonts w:ascii="Calibri" w:hAnsi="Calibri"/>
          <w:bCs/>
          <w:sz w:val="22"/>
          <w:szCs w:val="22"/>
        </w:rPr>
        <w:t>θεμελίωσης συνταξιοδοτικού δικαιώματος</w:t>
      </w:r>
      <w:r w:rsidRPr="007A253E">
        <w:rPr>
          <w:rFonts w:ascii="Calibri" w:hAnsi="Calibri"/>
          <w:bCs/>
          <w:sz w:val="22"/>
          <w:szCs w:val="22"/>
        </w:rPr>
        <w:t>.</w:t>
      </w:r>
      <w:r w:rsidR="007A253E" w:rsidRPr="007A253E">
        <w:rPr>
          <w:rFonts w:ascii="Calibri" w:hAnsi="Calibri"/>
          <w:bCs/>
          <w:sz w:val="22"/>
          <w:szCs w:val="22"/>
        </w:rPr>
        <w:t xml:space="preserve">  </w:t>
      </w:r>
      <w:r w:rsidR="007A253E" w:rsidRPr="007A253E">
        <w:rPr>
          <w:rFonts w:ascii="Calibri" w:hAnsi="Calibri"/>
          <w:bCs/>
          <w:sz w:val="22"/>
          <w:szCs w:val="22"/>
          <w:u w:val="single"/>
        </w:rPr>
        <w:t>Επισυνάπτεται</w:t>
      </w:r>
    </w:p>
    <w:p w14:paraId="1556667A" w14:textId="77777777" w:rsidR="009A17B1" w:rsidRPr="00011684" w:rsidRDefault="009A17B1" w:rsidP="00CD48DF">
      <w:pPr>
        <w:numPr>
          <w:ilvl w:val="0"/>
          <w:numId w:val="1"/>
        </w:numPr>
        <w:spacing w:line="276" w:lineRule="auto"/>
        <w:ind w:right="-284"/>
        <w:jc w:val="both"/>
        <w:rPr>
          <w:rFonts w:ascii="Calibri" w:hAnsi="Calibri"/>
          <w:bCs/>
          <w:sz w:val="22"/>
          <w:szCs w:val="22"/>
        </w:rPr>
      </w:pPr>
      <w:r w:rsidRPr="00011684">
        <w:rPr>
          <w:rFonts w:ascii="Calibri" w:hAnsi="Calibri"/>
          <w:b/>
          <w:sz w:val="22"/>
          <w:szCs w:val="22"/>
        </w:rPr>
        <w:t>Φ</w:t>
      </w:r>
      <w:r w:rsidRPr="00011684">
        <w:rPr>
          <w:rFonts w:ascii="Calibri" w:hAnsi="Calibri"/>
          <w:b/>
          <w:bCs/>
          <w:sz w:val="22"/>
          <w:szCs w:val="22"/>
        </w:rPr>
        <w:t>ωτοαντίγραφο αστυνομικής ταυτότητας</w:t>
      </w:r>
      <w:r w:rsidRPr="00011684">
        <w:rPr>
          <w:rFonts w:ascii="Calibri" w:hAnsi="Calibri"/>
          <w:bCs/>
          <w:sz w:val="22"/>
          <w:szCs w:val="22"/>
        </w:rPr>
        <w:t xml:space="preserve"> ( οι δύο όψεις σε ένα φύλλο).</w:t>
      </w:r>
    </w:p>
    <w:p w14:paraId="2EA6121D" w14:textId="36800BE0" w:rsidR="009A17B1" w:rsidRPr="005E0D8E" w:rsidRDefault="009A17B1" w:rsidP="00CD48DF">
      <w:pPr>
        <w:numPr>
          <w:ilvl w:val="0"/>
          <w:numId w:val="1"/>
        </w:numPr>
        <w:spacing w:line="276" w:lineRule="auto"/>
        <w:ind w:right="-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Εκτύπωση Α</w:t>
      </w:r>
      <w:r w:rsidR="009C54FB"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/>
          <w:bCs/>
          <w:sz w:val="22"/>
          <w:szCs w:val="22"/>
        </w:rPr>
        <w:t>Φ</w:t>
      </w:r>
      <w:r w:rsidR="009C54FB"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/>
          <w:bCs/>
          <w:sz w:val="22"/>
          <w:szCs w:val="22"/>
        </w:rPr>
        <w:t>Μ</w:t>
      </w:r>
      <w:r w:rsidR="009C54FB"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/>
          <w:bCs/>
          <w:sz w:val="22"/>
          <w:szCs w:val="22"/>
        </w:rPr>
        <w:t xml:space="preserve"> και Α</w:t>
      </w:r>
      <w:r w:rsidR="009C54FB"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/>
          <w:bCs/>
          <w:sz w:val="22"/>
          <w:szCs w:val="22"/>
        </w:rPr>
        <w:t>Μ</w:t>
      </w:r>
      <w:r w:rsidR="009C54FB"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/>
          <w:bCs/>
          <w:sz w:val="22"/>
          <w:szCs w:val="22"/>
        </w:rPr>
        <w:t>Κ</w:t>
      </w:r>
      <w:r w:rsidR="009C54FB"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/>
          <w:bCs/>
          <w:sz w:val="22"/>
          <w:szCs w:val="22"/>
        </w:rPr>
        <w:t>Α</w:t>
      </w:r>
      <w:r w:rsidR="009C54FB"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από το ΤΑΧΙΣ και το ΗΔΙΚΑ αντίστοιχα.</w:t>
      </w:r>
    </w:p>
    <w:p w14:paraId="3411BA6D" w14:textId="654236FA" w:rsidR="009A17B1" w:rsidRPr="00292607" w:rsidRDefault="009A17B1" w:rsidP="00CD48DF">
      <w:pPr>
        <w:numPr>
          <w:ilvl w:val="0"/>
          <w:numId w:val="1"/>
        </w:numPr>
        <w:spacing w:line="276" w:lineRule="auto"/>
        <w:ind w:right="-284"/>
        <w:jc w:val="both"/>
        <w:rPr>
          <w:rFonts w:ascii="Calibri" w:hAnsi="Calibri"/>
          <w:bCs/>
          <w:sz w:val="22"/>
          <w:szCs w:val="22"/>
        </w:rPr>
      </w:pPr>
      <w:r w:rsidRPr="00292607">
        <w:rPr>
          <w:rFonts w:ascii="Calibri" w:hAnsi="Calibri"/>
          <w:b/>
          <w:bCs/>
          <w:sz w:val="22"/>
          <w:szCs w:val="22"/>
        </w:rPr>
        <w:t>Διαζευκτήριο</w:t>
      </w:r>
      <w:r w:rsidRPr="00292607">
        <w:rPr>
          <w:rFonts w:ascii="Calibri" w:hAnsi="Calibri"/>
          <w:bCs/>
          <w:sz w:val="22"/>
          <w:szCs w:val="22"/>
        </w:rPr>
        <w:t xml:space="preserve"> (</w:t>
      </w:r>
      <w:r w:rsidR="007A253E" w:rsidRPr="007A253E">
        <w:rPr>
          <w:rFonts w:ascii="Calibri" w:hAnsi="Calibri"/>
          <w:bCs/>
          <w:i/>
          <w:sz w:val="22"/>
          <w:szCs w:val="22"/>
        </w:rPr>
        <w:t>εά</w:t>
      </w:r>
      <w:r w:rsidRPr="007A253E">
        <w:rPr>
          <w:rFonts w:ascii="Calibri" w:hAnsi="Calibri"/>
          <w:bCs/>
          <w:i/>
          <w:sz w:val="22"/>
          <w:szCs w:val="22"/>
        </w:rPr>
        <w:t xml:space="preserve">ν </w:t>
      </w:r>
      <w:r w:rsidR="00DB0949">
        <w:rPr>
          <w:rFonts w:ascii="Calibri" w:hAnsi="Calibri"/>
          <w:bCs/>
          <w:i/>
          <w:sz w:val="22"/>
          <w:szCs w:val="22"/>
        </w:rPr>
        <w:t>υφίσταται</w:t>
      </w:r>
      <w:r w:rsidRPr="00292607">
        <w:rPr>
          <w:rFonts w:ascii="Calibri" w:hAnsi="Calibri"/>
          <w:bCs/>
          <w:sz w:val="22"/>
          <w:szCs w:val="22"/>
        </w:rPr>
        <w:t>).</w:t>
      </w:r>
    </w:p>
    <w:p w14:paraId="2729C3E9" w14:textId="303E9366" w:rsidR="009A17B1" w:rsidRPr="00F07FBC" w:rsidRDefault="009A17B1" w:rsidP="00CD48DF">
      <w:pPr>
        <w:numPr>
          <w:ilvl w:val="0"/>
          <w:numId w:val="1"/>
        </w:numPr>
        <w:spacing w:line="276" w:lineRule="auto"/>
        <w:ind w:right="-284"/>
        <w:jc w:val="both"/>
        <w:rPr>
          <w:rFonts w:ascii="Calibri" w:hAnsi="Calibri"/>
          <w:bCs/>
          <w:sz w:val="22"/>
          <w:szCs w:val="22"/>
        </w:rPr>
      </w:pPr>
      <w:r w:rsidRPr="00292607">
        <w:rPr>
          <w:rFonts w:ascii="Calibri" w:hAnsi="Calibri"/>
          <w:b/>
          <w:bCs/>
          <w:sz w:val="22"/>
          <w:szCs w:val="22"/>
        </w:rPr>
        <w:t>Δελτίο διαδοχικής ασφάλισης</w:t>
      </w:r>
      <w:r w:rsidRPr="00292607">
        <w:rPr>
          <w:rFonts w:ascii="Calibri" w:hAnsi="Calibri"/>
          <w:bCs/>
          <w:sz w:val="22"/>
          <w:szCs w:val="22"/>
        </w:rPr>
        <w:t>,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DD308E">
        <w:rPr>
          <w:rFonts w:ascii="Calibri" w:hAnsi="Calibri"/>
          <w:b/>
          <w:bCs/>
          <w:sz w:val="22"/>
          <w:szCs w:val="22"/>
        </w:rPr>
        <w:t>ή βεβαίωση καταμέτρησης ημερομισθίων</w:t>
      </w:r>
      <w:r>
        <w:rPr>
          <w:rFonts w:ascii="Calibri" w:hAnsi="Calibri"/>
          <w:b/>
          <w:bCs/>
          <w:sz w:val="22"/>
          <w:szCs w:val="22"/>
        </w:rPr>
        <w:t>,</w:t>
      </w:r>
      <w:r w:rsidRPr="00292607">
        <w:rPr>
          <w:rFonts w:ascii="Calibri" w:hAnsi="Calibri"/>
          <w:bCs/>
          <w:sz w:val="22"/>
          <w:szCs w:val="22"/>
        </w:rPr>
        <w:t xml:space="preserve"> </w:t>
      </w:r>
      <w:r w:rsidR="00664161">
        <w:rPr>
          <w:rFonts w:ascii="Calibri" w:hAnsi="Calibri"/>
          <w:bCs/>
          <w:sz w:val="22"/>
          <w:szCs w:val="22"/>
        </w:rPr>
        <w:t xml:space="preserve">ή </w:t>
      </w:r>
      <w:r w:rsidR="00C550E9">
        <w:rPr>
          <w:rFonts w:ascii="Calibri" w:hAnsi="Calibri"/>
          <w:bCs/>
          <w:sz w:val="22"/>
          <w:szCs w:val="22"/>
        </w:rPr>
        <w:t>οποιοδήποτε νομιμοποιητικό έγγραφο</w:t>
      </w:r>
      <w:r w:rsidR="00664161">
        <w:rPr>
          <w:rFonts w:ascii="Calibri" w:hAnsi="Calibri"/>
          <w:bCs/>
          <w:sz w:val="22"/>
          <w:szCs w:val="22"/>
        </w:rPr>
        <w:t xml:space="preserve"> που να </w:t>
      </w:r>
      <w:r w:rsidR="00C550E9">
        <w:rPr>
          <w:rFonts w:ascii="Calibri" w:hAnsi="Calibri"/>
          <w:bCs/>
          <w:sz w:val="22"/>
          <w:szCs w:val="22"/>
        </w:rPr>
        <w:t>αποδεικνύει</w:t>
      </w:r>
      <w:r w:rsidR="00664161">
        <w:rPr>
          <w:rFonts w:ascii="Calibri" w:hAnsi="Calibri"/>
          <w:bCs/>
          <w:sz w:val="22"/>
          <w:szCs w:val="22"/>
        </w:rPr>
        <w:t xml:space="preserve"> τον </w:t>
      </w:r>
      <w:r w:rsidR="00C550E9">
        <w:rPr>
          <w:rFonts w:ascii="Calibri" w:hAnsi="Calibri"/>
          <w:bCs/>
          <w:sz w:val="22"/>
          <w:szCs w:val="22"/>
        </w:rPr>
        <w:t>φορέα και την περίοδο ασφάλισης σας</w:t>
      </w:r>
      <w:r w:rsidR="00664161">
        <w:rPr>
          <w:rFonts w:ascii="Calibri" w:hAnsi="Calibri"/>
          <w:bCs/>
          <w:sz w:val="22"/>
          <w:szCs w:val="22"/>
        </w:rPr>
        <w:t xml:space="preserve"> </w:t>
      </w:r>
      <w:r w:rsidRPr="00292607">
        <w:rPr>
          <w:rFonts w:ascii="Calibri" w:hAnsi="Calibri"/>
          <w:bCs/>
          <w:sz w:val="22"/>
          <w:szCs w:val="22"/>
        </w:rPr>
        <w:t>για όσους είχαν ασφαλιστεί σε άλλο ασφαλιστικό οργανισμό, πριν την πρόσληψή τους στο Δημόσιο (π.χ. ΙΚΑ, ΤΕΒΕ</w:t>
      </w:r>
      <w:r w:rsidR="00DB0949">
        <w:rPr>
          <w:rFonts w:ascii="Calibri" w:hAnsi="Calibri"/>
          <w:bCs/>
          <w:sz w:val="22"/>
          <w:szCs w:val="22"/>
        </w:rPr>
        <w:t>. ΟΑΕΕ</w:t>
      </w:r>
      <w:r w:rsidRPr="00292607">
        <w:rPr>
          <w:rFonts w:ascii="Calibri" w:hAnsi="Calibri"/>
          <w:bCs/>
          <w:sz w:val="22"/>
          <w:szCs w:val="22"/>
        </w:rPr>
        <w:t xml:space="preserve">). Ισχύει για όσους προσλήφθηκαν με οποιαδήποτε σχέση </w:t>
      </w:r>
      <w:r w:rsidR="00DB0949">
        <w:rPr>
          <w:rFonts w:ascii="Calibri" w:hAnsi="Calibri"/>
          <w:bCs/>
          <w:sz w:val="22"/>
          <w:szCs w:val="22"/>
        </w:rPr>
        <w:t xml:space="preserve">εργασίας μετά την 1 – 1 – 1983. </w:t>
      </w:r>
      <w:r w:rsidR="00642330" w:rsidRPr="00642330">
        <w:rPr>
          <w:rFonts w:ascii="Calibri" w:hAnsi="Calibri"/>
          <w:bCs/>
          <w:sz w:val="22"/>
          <w:szCs w:val="22"/>
        </w:rPr>
        <w:t xml:space="preserve"> </w:t>
      </w:r>
      <w:r w:rsidR="002F1609">
        <w:rPr>
          <w:rFonts w:ascii="Calibri" w:hAnsi="Calibri"/>
          <w:b/>
          <w:bCs/>
          <w:sz w:val="22"/>
          <w:szCs w:val="22"/>
        </w:rPr>
        <w:t>Σε περίπτωση</w:t>
      </w:r>
      <w:r w:rsidR="00642330" w:rsidRPr="00642330">
        <w:rPr>
          <w:rFonts w:ascii="Calibri" w:hAnsi="Calibri"/>
          <w:b/>
          <w:bCs/>
          <w:sz w:val="22"/>
          <w:szCs w:val="22"/>
        </w:rPr>
        <w:t xml:space="preserve"> </w:t>
      </w:r>
      <w:r w:rsidR="00DB0949">
        <w:rPr>
          <w:rFonts w:ascii="Calibri" w:hAnsi="Calibri"/>
          <w:b/>
          <w:bCs/>
          <w:sz w:val="22"/>
          <w:szCs w:val="22"/>
        </w:rPr>
        <w:t xml:space="preserve">παράλληλης </w:t>
      </w:r>
      <w:r w:rsidR="00642330" w:rsidRPr="00642330">
        <w:rPr>
          <w:rFonts w:ascii="Calibri" w:hAnsi="Calibri"/>
          <w:b/>
          <w:bCs/>
          <w:sz w:val="22"/>
          <w:szCs w:val="22"/>
        </w:rPr>
        <w:t>ασφάλιση</w:t>
      </w:r>
      <w:r w:rsidR="002F1609">
        <w:rPr>
          <w:rFonts w:ascii="Calibri" w:hAnsi="Calibri"/>
          <w:b/>
          <w:bCs/>
          <w:sz w:val="22"/>
          <w:szCs w:val="22"/>
        </w:rPr>
        <w:t>ς</w:t>
      </w:r>
      <w:r w:rsidR="00F07FBC">
        <w:rPr>
          <w:rFonts w:ascii="Calibri" w:hAnsi="Calibri"/>
          <w:b/>
          <w:bCs/>
          <w:sz w:val="22"/>
          <w:szCs w:val="22"/>
        </w:rPr>
        <w:t xml:space="preserve"> </w:t>
      </w:r>
      <w:r w:rsidR="00642330" w:rsidRPr="00F07FBC">
        <w:rPr>
          <w:rFonts w:ascii="Calibri" w:hAnsi="Calibri"/>
          <w:bCs/>
          <w:sz w:val="22"/>
          <w:szCs w:val="22"/>
        </w:rPr>
        <w:t>οποιοδήποτε νομιμοποιητικ</w:t>
      </w:r>
      <w:r w:rsidR="002F1609">
        <w:rPr>
          <w:rFonts w:ascii="Calibri" w:hAnsi="Calibri"/>
          <w:bCs/>
          <w:sz w:val="22"/>
          <w:szCs w:val="22"/>
        </w:rPr>
        <w:t>ό</w:t>
      </w:r>
      <w:r w:rsidR="00642330" w:rsidRPr="00F07FBC">
        <w:rPr>
          <w:rFonts w:ascii="Calibri" w:hAnsi="Calibri"/>
          <w:bCs/>
          <w:sz w:val="22"/>
          <w:szCs w:val="22"/>
        </w:rPr>
        <w:t xml:space="preserve"> έγγραφο που να αποδεικνύει την περίοδο ασφάλισης σας.</w:t>
      </w:r>
    </w:p>
    <w:p w14:paraId="084D9318" w14:textId="56F32EC3" w:rsidR="009A17B1" w:rsidRPr="00664161" w:rsidRDefault="009A17B1" w:rsidP="00CD48DF">
      <w:pPr>
        <w:numPr>
          <w:ilvl w:val="0"/>
          <w:numId w:val="1"/>
        </w:numPr>
        <w:spacing w:before="60" w:line="276" w:lineRule="auto"/>
        <w:ind w:left="357" w:right="-284" w:hanging="357"/>
        <w:jc w:val="both"/>
        <w:rPr>
          <w:rFonts w:ascii="Calibri" w:hAnsi="Calibri"/>
          <w:b/>
          <w:bCs/>
          <w:sz w:val="22"/>
          <w:szCs w:val="22"/>
        </w:rPr>
      </w:pPr>
      <w:r w:rsidRPr="00664161">
        <w:rPr>
          <w:rFonts w:ascii="Calibri" w:hAnsi="Calibri"/>
          <w:b/>
          <w:sz w:val="22"/>
          <w:szCs w:val="22"/>
        </w:rPr>
        <w:t>Πρωτότυπες καρτέλες ενσήμων</w:t>
      </w:r>
      <w:r w:rsidR="00664161">
        <w:rPr>
          <w:rFonts w:ascii="Calibri" w:hAnsi="Calibri"/>
          <w:b/>
          <w:bCs/>
          <w:sz w:val="22"/>
          <w:szCs w:val="22"/>
        </w:rPr>
        <w:t xml:space="preserve"> Ι</w:t>
      </w:r>
      <w:r w:rsidR="00737D44">
        <w:rPr>
          <w:rFonts w:ascii="Calibri" w:hAnsi="Calibri"/>
          <w:b/>
          <w:bCs/>
          <w:sz w:val="22"/>
          <w:szCs w:val="22"/>
        </w:rPr>
        <w:t>.</w:t>
      </w:r>
      <w:r w:rsidR="00664161">
        <w:rPr>
          <w:rFonts w:ascii="Calibri" w:hAnsi="Calibri"/>
          <w:b/>
          <w:bCs/>
          <w:sz w:val="22"/>
          <w:szCs w:val="22"/>
        </w:rPr>
        <w:t>Κ</w:t>
      </w:r>
      <w:r w:rsidR="00737D44">
        <w:rPr>
          <w:rFonts w:ascii="Calibri" w:hAnsi="Calibri"/>
          <w:b/>
          <w:bCs/>
          <w:sz w:val="22"/>
          <w:szCs w:val="22"/>
        </w:rPr>
        <w:t>.</w:t>
      </w:r>
      <w:r w:rsidR="00664161">
        <w:rPr>
          <w:rFonts w:ascii="Calibri" w:hAnsi="Calibri"/>
          <w:b/>
          <w:bCs/>
          <w:sz w:val="22"/>
          <w:szCs w:val="22"/>
        </w:rPr>
        <w:t>Α</w:t>
      </w:r>
      <w:r w:rsidR="00737D44">
        <w:rPr>
          <w:rFonts w:ascii="Calibri" w:hAnsi="Calibri"/>
          <w:b/>
          <w:bCs/>
          <w:sz w:val="22"/>
          <w:szCs w:val="22"/>
        </w:rPr>
        <w:t xml:space="preserve">. </w:t>
      </w:r>
      <w:r w:rsidR="00F3110D" w:rsidRPr="00F3110D">
        <w:rPr>
          <w:rFonts w:ascii="Calibri" w:hAnsi="Calibri"/>
          <w:bCs/>
          <w:sz w:val="22"/>
          <w:szCs w:val="22"/>
        </w:rPr>
        <w:t>ή/και</w:t>
      </w:r>
      <w:r w:rsidR="00664161">
        <w:rPr>
          <w:rFonts w:ascii="Calibri" w:hAnsi="Calibri"/>
          <w:b/>
          <w:bCs/>
          <w:sz w:val="22"/>
          <w:szCs w:val="22"/>
        </w:rPr>
        <w:t xml:space="preserve"> βιβλιάριο ΤΕΒΕ</w:t>
      </w:r>
      <w:r w:rsidR="00DB0949">
        <w:rPr>
          <w:rFonts w:ascii="Calibri" w:hAnsi="Calibri"/>
          <w:b/>
          <w:bCs/>
          <w:sz w:val="22"/>
          <w:szCs w:val="22"/>
        </w:rPr>
        <w:t>, ΤΑΕ κ.</w:t>
      </w:r>
      <w:r w:rsidR="00F3110D">
        <w:rPr>
          <w:rFonts w:ascii="Calibri" w:hAnsi="Calibri"/>
          <w:b/>
          <w:bCs/>
          <w:sz w:val="22"/>
          <w:szCs w:val="22"/>
        </w:rPr>
        <w:t xml:space="preserve"> </w:t>
      </w:r>
      <w:r w:rsidR="00DB0949">
        <w:rPr>
          <w:rFonts w:ascii="Calibri" w:hAnsi="Calibri"/>
          <w:b/>
          <w:bCs/>
          <w:sz w:val="22"/>
          <w:szCs w:val="22"/>
        </w:rPr>
        <w:t>ά</w:t>
      </w:r>
      <w:r w:rsidR="00F3110D">
        <w:rPr>
          <w:rFonts w:ascii="Calibri" w:hAnsi="Calibri"/>
          <w:b/>
          <w:bCs/>
          <w:sz w:val="22"/>
          <w:szCs w:val="22"/>
        </w:rPr>
        <w:t>.</w:t>
      </w:r>
      <w:r w:rsidR="00664161">
        <w:rPr>
          <w:rFonts w:ascii="Calibri" w:hAnsi="Calibri"/>
          <w:b/>
          <w:bCs/>
          <w:sz w:val="22"/>
          <w:szCs w:val="22"/>
        </w:rPr>
        <w:t xml:space="preserve"> </w:t>
      </w:r>
      <w:r w:rsidR="00DB0949" w:rsidRPr="00DB0949">
        <w:rPr>
          <w:rFonts w:ascii="Calibri" w:hAnsi="Calibri"/>
          <w:bCs/>
          <w:sz w:val="22"/>
          <w:szCs w:val="22"/>
        </w:rPr>
        <w:t>(</w:t>
      </w:r>
      <w:r w:rsidR="00664161" w:rsidRPr="00DB0949">
        <w:rPr>
          <w:rFonts w:ascii="Calibri" w:hAnsi="Calibri"/>
          <w:bCs/>
          <w:sz w:val="22"/>
          <w:szCs w:val="22"/>
        </w:rPr>
        <w:t>πρώην Ο</w:t>
      </w:r>
      <w:r w:rsidR="00737D44" w:rsidRPr="00DB0949">
        <w:rPr>
          <w:rFonts w:ascii="Calibri" w:hAnsi="Calibri"/>
          <w:bCs/>
          <w:sz w:val="22"/>
          <w:szCs w:val="22"/>
        </w:rPr>
        <w:t>.</w:t>
      </w:r>
      <w:r w:rsidR="00664161" w:rsidRPr="00DB0949">
        <w:rPr>
          <w:rFonts w:ascii="Calibri" w:hAnsi="Calibri"/>
          <w:bCs/>
          <w:sz w:val="22"/>
          <w:szCs w:val="22"/>
        </w:rPr>
        <w:t>Α</w:t>
      </w:r>
      <w:r w:rsidR="00737D44" w:rsidRPr="00DB0949">
        <w:rPr>
          <w:rFonts w:ascii="Calibri" w:hAnsi="Calibri"/>
          <w:bCs/>
          <w:sz w:val="22"/>
          <w:szCs w:val="22"/>
        </w:rPr>
        <w:t>.</w:t>
      </w:r>
      <w:r w:rsidR="00664161" w:rsidRPr="00DB0949">
        <w:rPr>
          <w:rFonts w:ascii="Calibri" w:hAnsi="Calibri"/>
          <w:bCs/>
          <w:sz w:val="22"/>
          <w:szCs w:val="22"/>
        </w:rPr>
        <w:t>Ε</w:t>
      </w:r>
      <w:r w:rsidR="00737D44" w:rsidRPr="00DB0949">
        <w:rPr>
          <w:rFonts w:ascii="Calibri" w:hAnsi="Calibri"/>
          <w:bCs/>
          <w:sz w:val="22"/>
          <w:szCs w:val="22"/>
        </w:rPr>
        <w:t>.</w:t>
      </w:r>
      <w:r w:rsidR="00664161" w:rsidRPr="00DB0949">
        <w:rPr>
          <w:rFonts w:ascii="Calibri" w:hAnsi="Calibri"/>
          <w:bCs/>
          <w:sz w:val="22"/>
          <w:szCs w:val="22"/>
        </w:rPr>
        <w:t>Ε</w:t>
      </w:r>
      <w:r w:rsidR="00737D44" w:rsidRPr="00DB0949">
        <w:rPr>
          <w:rFonts w:ascii="Calibri" w:hAnsi="Calibri"/>
          <w:bCs/>
          <w:sz w:val="22"/>
          <w:szCs w:val="22"/>
        </w:rPr>
        <w:t>.</w:t>
      </w:r>
      <w:r w:rsidR="00DB0949" w:rsidRPr="00DB0949">
        <w:rPr>
          <w:rFonts w:ascii="Calibri" w:hAnsi="Calibri"/>
          <w:bCs/>
          <w:sz w:val="22"/>
          <w:szCs w:val="22"/>
        </w:rPr>
        <w:t>).</w:t>
      </w:r>
    </w:p>
    <w:p w14:paraId="2310C435" w14:textId="2E6B4C47" w:rsidR="009A17B1" w:rsidRPr="00292607" w:rsidRDefault="009A17B1" w:rsidP="00CD48DF">
      <w:pPr>
        <w:numPr>
          <w:ilvl w:val="0"/>
          <w:numId w:val="1"/>
        </w:numPr>
        <w:spacing w:line="276" w:lineRule="auto"/>
        <w:ind w:right="-284"/>
        <w:jc w:val="both"/>
        <w:rPr>
          <w:rFonts w:ascii="Calibri" w:hAnsi="Calibri"/>
          <w:bCs/>
          <w:sz w:val="22"/>
          <w:szCs w:val="22"/>
        </w:rPr>
      </w:pPr>
      <w:r w:rsidRPr="00292607">
        <w:rPr>
          <w:rFonts w:ascii="Calibri" w:hAnsi="Calibri"/>
          <w:b/>
          <w:bCs/>
          <w:sz w:val="22"/>
          <w:szCs w:val="22"/>
        </w:rPr>
        <w:t>Πράξεις</w:t>
      </w:r>
      <w:r w:rsidR="00CD48DF">
        <w:rPr>
          <w:rFonts w:ascii="Calibri" w:hAnsi="Calibri"/>
          <w:b/>
          <w:bCs/>
          <w:sz w:val="22"/>
          <w:szCs w:val="22"/>
        </w:rPr>
        <w:t xml:space="preserve"> - αποφάσεις</w:t>
      </w:r>
      <w:r w:rsidRPr="00292607">
        <w:rPr>
          <w:rFonts w:ascii="Calibri" w:hAnsi="Calibri"/>
          <w:b/>
          <w:bCs/>
          <w:sz w:val="22"/>
          <w:szCs w:val="22"/>
        </w:rPr>
        <w:t xml:space="preserve"> αναγνώρισης</w:t>
      </w:r>
      <w:r w:rsidRPr="00292607">
        <w:rPr>
          <w:rFonts w:ascii="Calibri" w:hAnsi="Calibri"/>
          <w:bCs/>
          <w:sz w:val="22"/>
          <w:szCs w:val="22"/>
        </w:rPr>
        <w:t xml:space="preserve"> (εξαγορά στρατού, προϋπηρεσίας</w:t>
      </w:r>
      <w:r>
        <w:rPr>
          <w:rFonts w:ascii="Calibri" w:hAnsi="Calibri"/>
          <w:bCs/>
          <w:sz w:val="22"/>
          <w:szCs w:val="22"/>
        </w:rPr>
        <w:t xml:space="preserve">, τέκνων, </w:t>
      </w:r>
      <w:proofErr w:type="spellStart"/>
      <w:r w:rsidRPr="00292607">
        <w:rPr>
          <w:rFonts w:ascii="Calibri" w:hAnsi="Calibri"/>
          <w:bCs/>
          <w:sz w:val="22"/>
          <w:szCs w:val="22"/>
        </w:rPr>
        <w:t>κ.λ.π</w:t>
      </w:r>
      <w:proofErr w:type="spellEnd"/>
      <w:r w:rsidRPr="00292607">
        <w:rPr>
          <w:rFonts w:ascii="Calibri" w:hAnsi="Calibri"/>
          <w:bCs/>
          <w:sz w:val="22"/>
          <w:szCs w:val="22"/>
        </w:rPr>
        <w:t>.).</w:t>
      </w:r>
      <w:r w:rsidR="009D7056">
        <w:rPr>
          <w:rFonts w:ascii="Calibri" w:hAnsi="Calibri"/>
          <w:bCs/>
          <w:sz w:val="22"/>
          <w:szCs w:val="22"/>
        </w:rPr>
        <w:t xml:space="preserve"> </w:t>
      </w:r>
      <w:r w:rsidR="009D7056" w:rsidRPr="009D7056">
        <w:rPr>
          <w:rFonts w:ascii="Calibri" w:hAnsi="Calibri"/>
          <w:bCs/>
          <w:i/>
          <w:sz w:val="22"/>
          <w:szCs w:val="22"/>
        </w:rPr>
        <w:t>Εάν υπάρχουν.</w:t>
      </w:r>
    </w:p>
    <w:p w14:paraId="5543D97A" w14:textId="3DC2566D" w:rsidR="009A17B1" w:rsidRPr="009D7056" w:rsidRDefault="009A17B1" w:rsidP="00CD48DF">
      <w:pPr>
        <w:numPr>
          <w:ilvl w:val="0"/>
          <w:numId w:val="1"/>
        </w:numPr>
        <w:spacing w:line="276" w:lineRule="auto"/>
        <w:ind w:right="-284"/>
        <w:jc w:val="both"/>
        <w:rPr>
          <w:rFonts w:ascii="Calibri" w:hAnsi="Calibri"/>
          <w:bCs/>
          <w:i/>
          <w:sz w:val="22"/>
          <w:szCs w:val="22"/>
        </w:rPr>
      </w:pPr>
      <w:r w:rsidRPr="00292607">
        <w:rPr>
          <w:rFonts w:ascii="Calibri" w:hAnsi="Calibri"/>
          <w:b/>
          <w:bCs/>
          <w:sz w:val="22"/>
          <w:szCs w:val="22"/>
        </w:rPr>
        <w:t>Διοικητική πράξη τοποθέτησης σε θέση ευθύνης</w:t>
      </w:r>
      <w:r w:rsidRPr="00292607">
        <w:rPr>
          <w:rFonts w:ascii="Calibri" w:hAnsi="Calibri"/>
          <w:bCs/>
          <w:sz w:val="22"/>
          <w:szCs w:val="22"/>
        </w:rPr>
        <w:t xml:space="preserve"> και αντίγραφο της πράξης ανάληψης και αποχώρησης από τις σχολικές μονάδες.</w:t>
      </w:r>
      <w:r w:rsidR="009D7056">
        <w:rPr>
          <w:rFonts w:ascii="Calibri" w:hAnsi="Calibri"/>
          <w:bCs/>
          <w:sz w:val="22"/>
          <w:szCs w:val="22"/>
        </w:rPr>
        <w:t xml:space="preserve"> </w:t>
      </w:r>
      <w:r w:rsidR="009D7056" w:rsidRPr="009D7056">
        <w:rPr>
          <w:rFonts w:ascii="Calibri" w:hAnsi="Calibri"/>
          <w:bCs/>
          <w:i/>
          <w:sz w:val="22"/>
          <w:szCs w:val="22"/>
        </w:rPr>
        <w:t>Εάν έχετε διατελέσει σε θέση ευθύνης τουλάχιστον δύο (2) έτη</w:t>
      </w:r>
      <w:r w:rsidR="00F3110D">
        <w:rPr>
          <w:rFonts w:ascii="Calibri" w:hAnsi="Calibri"/>
          <w:bCs/>
          <w:i/>
          <w:sz w:val="22"/>
          <w:szCs w:val="22"/>
        </w:rPr>
        <w:t xml:space="preserve"> και χορηγείτο/</w:t>
      </w:r>
      <w:proofErr w:type="spellStart"/>
      <w:r w:rsidR="00F3110D">
        <w:rPr>
          <w:rFonts w:ascii="Calibri" w:hAnsi="Calibri"/>
          <w:bCs/>
          <w:i/>
          <w:sz w:val="22"/>
          <w:szCs w:val="22"/>
        </w:rPr>
        <w:t>ται</w:t>
      </w:r>
      <w:proofErr w:type="spellEnd"/>
      <w:r w:rsidR="00F3110D">
        <w:rPr>
          <w:rFonts w:ascii="Calibri" w:hAnsi="Calibri"/>
          <w:bCs/>
          <w:i/>
          <w:sz w:val="22"/>
          <w:szCs w:val="22"/>
        </w:rPr>
        <w:t xml:space="preserve"> επίδομα θέσης – ευθύνης.</w:t>
      </w:r>
    </w:p>
    <w:p w14:paraId="26FB0E50" w14:textId="39145566" w:rsidR="009A17B1" w:rsidRPr="004D697C" w:rsidRDefault="00DB0949" w:rsidP="00CD48DF">
      <w:pPr>
        <w:numPr>
          <w:ilvl w:val="0"/>
          <w:numId w:val="1"/>
        </w:numPr>
        <w:spacing w:line="276" w:lineRule="auto"/>
        <w:ind w:right="-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Ευανάγνωστο φωτοαντίγραφο</w:t>
      </w:r>
      <w:r w:rsidR="009A17B1" w:rsidRPr="004D697C">
        <w:rPr>
          <w:rFonts w:ascii="Calibri" w:hAnsi="Calibri"/>
          <w:b/>
          <w:bCs/>
          <w:sz w:val="22"/>
          <w:szCs w:val="22"/>
        </w:rPr>
        <w:t xml:space="preserve"> 1</w:t>
      </w:r>
      <w:r w:rsidR="009A17B1" w:rsidRPr="004D697C">
        <w:rPr>
          <w:rFonts w:ascii="Calibri" w:hAnsi="Calibri"/>
          <w:b/>
          <w:bCs/>
          <w:sz w:val="22"/>
          <w:szCs w:val="22"/>
          <w:vertAlign w:val="superscript"/>
        </w:rPr>
        <w:t>ης</w:t>
      </w:r>
      <w:r w:rsidR="009A17B1" w:rsidRPr="004D697C">
        <w:rPr>
          <w:rFonts w:ascii="Calibri" w:hAnsi="Calibri"/>
          <w:b/>
          <w:bCs/>
          <w:sz w:val="22"/>
          <w:szCs w:val="22"/>
        </w:rPr>
        <w:t xml:space="preserve"> σελίδας βιβλιαρίου</w:t>
      </w:r>
      <w:r>
        <w:rPr>
          <w:rFonts w:ascii="Calibri" w:hAnsi="Calibri"/>
          <w:b/>
          <w:bCs/>
          <w:sz w:val="22"/>
          <w:szCs w:val="22"/>
        </w:rPr>
        <w:t>,</w:t>
      </w:r>
      <w:r w:rsidR="009A17B1" w:rsidRPr="004D697C">
        <w:rPr>
          <w:rFonts w:ascii="Calibri" w:hAnsi="Calibri"/>
          <w:bCs/>
          <w:sz w:val="22"/>
          <w:szCs w:val="22"/>
        </w:rPr>
        <w:t xml:space="preserve"> οποιασδήποτε τράπεζας</w:t>
      </w:r>
      <w:r>
        <w:rPr>
          <w:rFonts w:ascii="Calibri" w:hAnsi="Calibri"/>
          <w:bCs/>
          <w:sz w:val="22"/>
          <w:szCs w:val="22"/>
        </w:rPr>
        <w:t>,</w:t>
      </w:r>
      <w:r w:rsidR="009A17B1" w:rsidRPr="004D697C">
        <w:rPr>
          <w:rFonts w:ascii="Calibri" w:hAnsi="Calibri"/>
          <w:bCs/>
          <w:sz w:val="22"/>
          <w:szCs w:val="22"/>
        </w:rPr>
        <w:t xml:space="preserve"> με πρώτο δικαιούχο τον εκπαιδευτικό.</w:t>
      </w:r>
    </w:p>
    <w:p w14:paraId="0860E99C" w14:textId="59C17FC6" w:rsidR="009A17B1" w:rsidRPr="00292607" w:rsidRDefault="009A17B1" w:rsidP="00CD48DF">
      <w:pPr>
        <w:numPr>
          <w:ilvl w:val="0"/>
          <w:numId w:val="1"/>
        </w:numPr>
        <w:spacing w:line="276" w:lineRule="auto"/>
        <w:ind w:right="-284"/>
        <w:jc w:val="both"/>
        <w:rPr>
          <w:rFonts w:ascii="Calibri" w:hAnsi="Calibri"/>
          <w:bCs/>
          <w:sz w:val="22"/>
          <w:szCs w:val="22"/>
        </w:rPr>
      </w:pPr>
      <w:r w:rsidRPr="00292607">
        <w:rPr>
          <w:rFonts w:ascii="Calibri" w:hAnsi="Calibri"/>
          <w:b/>
          <w:bCs/>
          <w:sz w:val="22"/>
          <w:szCs w:val="22"/>
        </w:rPr>
        <w:t xml:space="preserve">Αποφάσεις </w:t>
      </w:r>
      <w:r w:rsidR="00CC5E0D" w:rsidRPr="00CC5E0D">
        <w:rPr>
          <w:rFonts w:ascii="Calibri" w:hAnsi="Calibri"/>
          <w:bCs/>
          <w:sz w:val="22"/>
          <w:szCs w:val="22"/>
        </w:rPr>
        <w:t>(τυχόν)</w:t>
      </w:r>
      <w:r w:rsidR="00CC5E0D">
        <w:rPr>
          <w:rFonts w:ascii="Calibri" w:hAnsi="Calibri"/>
          <w:b/>
          <w:bCs/>
          <w:sz w:val="22"/>
          <w:szCs w:val="22"/>
        </w:rPr>
        <w:t xml:space="preserve"> </w:t>
      </w:r>
      <w:r w:rsidRPr="00292607">
        <w:rPr>
          <w:rFonts w:ascii="Calibri" w:hAnsi="Calibri"/>
          <w:b/>
          <w:bCs/>
          <w:sz w:val="22"/>
          <w:szCs w:val="22"/>
        </w:rPr>
        <w:t xml:space="preserve">χορήγησης δανείων </w:t>
      </w:r>
      <w:r w:rsidRPr="00292607">
        <w:rPr>
          <w:rFonts w:ascii="Calibri" w:hAnsi="Calibri"/>
          <w:bCs/>
          <w:sz w:val="22"/>
          <w:szCs w:val="22"/>
        </w:rPr>
        <w:t>(Ταχ. Ταμιευτηρίου ή ασφαλιστικών ταμείων), που δεν έχουν εξοφληθεί</w:t>
      </w:r>
      <w:r w:rsidR="00737D44">
        <w:rPr>
          <w:rFonts w:ascii="Calibri" w:hAnsi="Calibri"/>
          <w:bCs/>
          <w:sz w:val="22"/>
          <w:szCs w:val="22"/>
        </w:rPr>
        <w:t xml:space="preserve"> </w:t>
      </w:r>
      <w:r w:rsidR="00DB0949" w:rsidRPr="00DB0949">
        <w:rPr>
          <w:rFonts w:ascii="Calibri" w:hAnsi="Calibri"/>
          <w:bCs/>
          <w:sz w:val="22"/>
          <w:szCs w:val="22"/>
        </w:rPr>
        <w:t xml:space="preserve">και παρακρατούνται από τις </w:t>
      </w:r>
      <w:r w:rsidR="00750EFB">
        <w:rPr>
          <w:rFonts w:ascii="Calibri" w:hAnsi="Calibri"/>
          <w:bCs/>
          <w:sz w:val="22"/>
          <w:szCs w:val="22"/>
        </w:rPr>
        <w:t xml:space="preserve">μηνιαίες </w:t>
      </w:r>
      <w:r w:rsidR="00DB0949" w:rsidRPr="00DB0949">
        <w:rPr>
          <w:rFonts w:ascii="Calibri" w:hAnsi="Calibri"/>
          <w:bCs/>
          <w:sz w:val="22"/>
          <w:szCs w:val="22"/>
        </w:rPr>
        <w:t>αποδοχές</w:t>
      </w:r>
      <w:r w:rsidRPr="00DB0949">
        <w:rPr>
          <w:rFonts w:ascii="Calibri" w:hAnsi="Calibri"/>
          <w:bCs/>
          <w:sz w:val="22"/>
          <w:szCs w:val="22"/>
        </w:rPr>
        <w:t>.</w:t>
      </w:r>
    </w:p>
    <w:p w14:paraId="08EEB149" w14:textId="538CEE14" w:rsidR="009A17B1" w:rsidRPr="009A17B1" w:rsidRDefault="009A17B1" w:rsidP="00CD48DF">
      <w:pPr>
        <w:spacing w:line="276" w:lineRule="auto"/>
        <w:ind w:right="-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</w:t>
      </w:r>
      <w:r w:rsidRPr="00292607">
        <w:rPr>
          <w:rFonts w:ascii="Calibri" w:hAnsi="Calibri"/>
          <w:bCs/>
          <w:sz w:val="22"/>
          <w:szCs w:val="22"/>
        </w:rPr>
        <w:t xml:space="preserve">- Βεβαίωση εκκαθαριστή αποδοχών για το παρακρατηθέν ποσό, το οφειλόμενο που υπολείπεται και την καταβολή της τελευταίας δόσης. (Εκδίδεται από την </w:t>
      </w:r>
      <w:r w:rsidR="007A253E">
        <w:rPr>
          <w:rFonts w:ascii="Calibri" w:hAnsi="Calibri"/>
          <w:bCs/>
          <w:sz w:val="22"/>
          <w:szCs w:val="22"/>
        </w:rPr>
        <w:t>οικον. υ</w:t>
      </w:r>
      <w:r w:rsidRPr="00292607">
        <w:rPr>
          <w:rFonts w:ascii="Calibri" w:hAnsi="Calibri"/>
          <w:bCs/>
          <w:sz w:val="22"/>
          <w:szCs w:val="22"/>
        </w:rPr>
        <w:t>πηρεσία</w:t>
      </w:r>
      <w:r w:rsidR="007A253E">
        <w:rPr>
          <w:rFonts w:ascii="Calibri" w:hAnsi="Calibri"/>
          <w:bCs/>
          <w:sz w:val="22"/>
          <w:szCs w:val="22"/>
        </w:rPr>
        <w:t xml:space="preserve"> μας</w:t>
      </w:r>
      <w:r w:rsidRPr="00292607">
        <w:rPr>
          <w:rFonts w:ascii="Calibri" w:hAnsi="Calibri"/>
          <w:bCs/>
          <w:sz w:val="22"/>
          <w:szCs w:val="22"/>
        </w:rPr>
        <w:t>).</w:t>
      </w:r>
    </w:p>
    <w:p w14:paraId="4813E60E" w14:textId="6B73EB07" w:rsidR="009A17B1" w:rsidRPr="00737D44" w:rsidRDefault="009A17B1" w:rsidP="00CD48DF">
      <w:pPr>
        <w:spacing w:line="276" w:lineRule="auto"/>
        <w:ind w:right="-284"/>
        <w:jc w:val="both"/>
        <w:rPr>
          <w:rFonts w:ascii="Calibri" w:hAnsi="Calibri"/>
          <w:bCs/>
          <w:sz w:val="22"/>
          <w:szCs w:val="22"/>
        </w:rPr>
      </w:pPr>
      <w:r w:rsidRPr="00620707">
        <w:rPr>
          <w:rFonts w:ascii="Calibri" w:hAnsi="Calibri"/>
          <w:bCs/>
          <w:sz w:val="22"/>
          <w:szCs w:val="22"/>
        </w:rPr>
        <w:t xml:space="preserve">  </w:t>
      </w:r>
      <w:r w:rsidRPr="00C550E9">
        <w:rPr>
          <w:rFonts w:ascii="Calibri" w:hAnsi="Calibri"/>
          <w:b/>
          <w:bCs/>
          <w:sz w:val="22"/>
          <w:szCs w:val="22"/>
        </w:rPr>
        <w:t>13</w:t>
      </w:r>
      <w:r w:rsidRPr="00620707">
        <w:rPr>
          <w:rFonts w:ascii="Calibri" w:hAnsi="Calibri"/>
          <w:bCs/>
          <w:sz w:val="22"/>
          <w:szCs w:val="22"/>
        </w:rPr>
        <w:t xml:space="preserve">. 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4D697C">
        <w:rPr>
          <w:rFonts w:ascii="Calibri" w:hAnsi="Calibri"/>
          <w:b/>
          <w:bCs/>
          <w:sz w:val="22"/>
          <w:szCs w:val="22"/>
        </w:rPr>
        <w:t>Μισθολογικές καταστάσεις</w:t>
      </w:r>
      <w:r>
        <w:rPr>
          <w:rFonts w:ascii="Calibri" w:hAnsi="Calibri"/>
          <w:bCs/>
          <w:sz w:val="22"/>
          <w:szCs w:val="22"/>
        </w:rPr>
        <w:t xml:space="preserve"> από </w:t>
      </w:r>
      <w:r w:rsidRPr="009A17B1">
        <w:rPr>
          <w:rFonts w:ascii="Calibri" w:hAnsi="Calibri"/>
          <w:b/>
          <w:sz w:val="22"/>
          <w:szCs w:val="22"/>
        </w:rPr>
        <w:t>1-1-2002</w:t>
      </w:r>
      <w:r>
        <w:rPr>
          <w:rFonts w:ascii="Calibri" w:hAnsi="Calibri"/>
          <w:bCs/>
          <w:sz w:val="22"/>
          <w:szCs w:val="22"/>
        </w:rPr>
        <w:t xml:space="preserve"> έως </w:t>
      </w:r>
      <w:r w:rsidRPr="009A17B1">
        <w:rPr>
          <w:rFonts w:ascii="Calibri" w:hAnsi="Calibri"/>
          <w:b/>
          <w:sz w:val="22"/>
          <w:szCs w:val="22"/>
        </w:rPr>
        <w:t>31-12-2010.</w:t>
      </w:r>
      <w:r w:rsidR="00737D44">
        <w:rPr>
          <w:rFonts w:ascii="Calibri" w:hAnsi="Calibri"/>
          <w:b/>
          <w:sz w:val="22"/>
          <w:szCs w:val="22"/>
        </w:rPr>
        <w:t xml:space="preserve"> </w:t>
      </w:r>
      <w:r w:rsidR="00737D44" w:rsidRPr="00737D44">
        <w:rPr>
          <w:rFonts w:ascii="Calibri" w:hAnsi="Calibri"/>
          <w:sz w:val="22"/>
          <w:szCs w:val="22"/>
        </w:rPr>
        <w:t>Χορηγούνται από τα σχολεία υπηρέτησης της περιόδου αυτής.</w:t>
      </w:r>
    </w:p>
    <w:p w14:paraId="3E6D8B31" w14:textId="556AEF54" w:rsidR="009A17B1" w:rsidRDefault="009A17B1" w:rsidP="00CD48DF">
      <w:pPr>
        <w:spacing w:line="276" w:lineRule="auto"/>
        <w:ind w:right="-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</w:t>
      </w:r>
      <w:r w:rsidRPr="00C550E9">
        <w:rPr>
          <w:rFonts w:ascii="Calibri" w:hAnsi="Calibri"/>
          <w:b/>
          <w:bCs/>
          <w:sz w:val="22"/>
          <w:szCs w:val="22"/>
        </w:rPr>
        <w:t>14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620707">
        <w:rPr>
          <w:rFonts w:ascii="Calibri" w:hAnsi="Calibri"/>
          <w:bCs/>
          <w:sz w:val="22"/>
          <w:szCs w:val="22"/>
        </w:rPr>
        <w:t xml:space="preserve"> </w:t>
      </w:r>
      <w:r w:rsidRPr="00915D0D">
        <w:rPr>
          <w:rFonts w:ascii="Calibri" w:hAnsi="Calibri"/>
          <w:b/>
          <w:bCs/>
          <w:sz w:val="22"/>
          <w:szCs w:val="22"/>
        </w:rPr>
        <w:t>Τελευταίο Εκκαθαριστικό</w:t>
      </w:r>
      <w:r>
        <w:rPr>
          <w:rFonts w:ascii="Calibri" w:hAnsi="Calibri"/>
          <w:bCs/>
          <w:sz w:val="22"/>
          <w:szCs w:val="22"/>
        </w:rPr>
        <w:t xml:space="preserve"> (φορολογικό έτος </w:t>
      </w:r>
      <w:r w:rsidR="00FB6137">
        <w:rPr>
          <w:rFonts w:ascii="Calibri" w:hAnsi="Calibri"/>
          <w:b/>
          <w:sz w:val="22"/>
          <w:szCs w:val="22"/>
        </w:rPr>
        <w:t>2022</w:t>
      </w:r>
      <w:r>
        <w:rPr>
          <w:rFonts w:ascii="Calibri" w:hAnsi="Calibri"/>
          <w:bCs/>
          <w:sz w:val="22"/>
          <w:szCs w:val="22"/>
        </w:rPr>
        <w:t>)</w:t>
      </w:r>
      <w:r w:rsidR="009D7056">
        <w:rPr>
          <w:rFonts w:ascii="Calibri" w:hAnsi="Calibri"/>
          <w:bCs/>
          <w:sz w:val="22"/>
          <w:szCs w:val="22"/>
        </w:rPr>
        <w:t>.</w:t>
      </w:r>
    </w:p>
    <w:p w14:paraId="61499732" w14:textId="2D4D5631" w:rsidR="00835AAA" w:rsidRPr="00F07FBC" w:rsidRDefault="00835AAA" w:rsidP="00CD48DF">
      <w:pPr>
        <w:spacing w:line="276" w:lineRule="auto"/>
        <w:ind w:right="-284"/>
        <w:rPr>
          <w:rFonts w:ascii="Calibri" w:hAnsi="Calibri"/>
          <w:bCs/>
          <w:i/>
          <w:sz w:val="22"/>
          <w:szCs w:val="22"/>
        </w:rPr>
      </w:pPr>
      <w:r w:rsidRPr="00F07FBC">
        <w:rPr>
          <w:rFonts w:ascii="Calibri" w:hAnsi="Calibri"/>
          <w:b/>
          <w:bCs/>
          <w:sz w:val="22"/>
          <w:szCs w:val="22"/>
        </w:rPr>
        <w:t xml:space="preserve">  15. Πιστοποιητικό οικογενειακής κατάστασης</w:t>
      </w:r>
      <w:r>
        <w:rPr>
          <w:rFonts w:ascii="Calibri" w:hAnsi="Calibri"/>
          <w:bCs/>
          <w:sz w:val="22"/>
          <w:szCs w:val="22"/>
        </w:rPr>
        <w:t xml:space="preserve">. Αναζήτηση και εκτύπωση μέσω της ηλεκτρ. Εφαρμογής </w:t>
      </w:r>
      <w:proofErr w:type="spellStart"/>
      <w:r>
        <w:rPr>
          <w:rFonts w:ascii="Calibri" w:hAnsi="Calibri"/>
          <w:bCs/>
          <w:sz w:val="22"/>
          <w:szCs w:val="22"/>
          <w:lang w:val="en-US"/>
        </w:rPr>
        <w:t>gov</w:t>
      </w:r>
      <w:proofErr w:type="spellEnd"/>
      <w:r w:rsidRPr="00835AAA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  <w:lang w:val="en-US"/>
        </w:rPr>
        <w:t>gr</w:t>
      </w:r>
      <w:r w:rsidRPr="00835AAA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:</w:t>
      </w:r>
      <w:r w:rsidRPr="00835AAA">
        <w:rPr>
          <w:rFonts w:ascii="Calibri" w:hAnsi="Calibri"/>
          <w:bCs/>
          <w:sz w:val="22"/>
          <w:szCs w:val="22"/>
        </w:rPr>
        <w:t xml:space="preserve"> </w:t>
      </w:r>
      <w:hyperlink r:id="rId5" w:history="1">
        <w:r w:rsidRPr="00C9094B">
          <w:rPr>
            <w:rStyle w:val="-"/>
            <w:rFonts w:ascii="Calibri" w:hAnsi="Calibri"/>
            <w:bCs/>
            <w:sz w:val="22"/>
            <w:szCs w:val="22"/>
            <w:lang w:val="en-US"/>
          </w:rPr>
          <w:t>https</w:t>
        </w:r>
        <w:r w:rsidRPr="00C9094B">
          <w:rPr>
            <w:rStyle w:val="-"/>
            <w:rFonts w:ascii="Calibri" w:hAnsi="Calibri"/>
            <w:bCs/>
            <w:sz w:val="22"/>
            <w:szCs w:val="22"/>
          </w:rPr>
          <w:t>://</w:t>
        </w:r>
        <w:proofErr w:type="spellStart"/>
        <w:r w:rsidRPr="00C9094B">
          <w:rPr>
            <w:rStyle w:val="-"/>
            <w:rFonts w:ascii="Calibri" w:hAnsi="Calibri"/>
            <w:bCs/>
            <w:sz w:val="22"/>
            <w:szCs w:val="22"/>
            <w:lang w:val="en-US"/>
          </w:rPr>
          <w:t>dilosi</w:t>
        </w:r>
        <w:proofErr w:type="spellEnd"/>
        <w:r w:rsidRPr="00C9094B">
          <w:rPr>
            <w:rStyle w:val="-"/>
            <w:rFonts w:ascii="Calibri" w:hAnsi="Calibri"/>
            <w:bCs/>
            <w:sz w:val="22"/>
            <w:szCs w:val="22"/>
          </w:rPr>
          <w:t>.</w:t>
        </w:r>
        <w:r w:rsidRPr="00C9094B">
          <w:rPr>
            <w:rStyle w:val="-"/>
            <w:rFonts w:ascii="Calibri" w:hAnsi="Calibri"/>
            <w:bCs/>
            <w:sz w:val="22"/>
            <w:szCs w:val="22"/>
            <w:lang w:val="en-US"/>
          </w:rPr>
          <w:t>services</w:t>
        </w:r>
        <w:r w:rsidRPr="00C9094B">
          <w:rPr>
            <w:rStyle w:val="-"/>
            <w:rFonts w:ascii="Calibri" w:hAnsi="Calibri"/>
            <w:bCs/>
            <w:sz w:val="22"/>
            <w:szCs w:val="22"/>
          </w:rPr>
          <w:t>.</w:t>
        </w:r>
        <w:proofErr w:type="spellStart"/>
        <w:r w:rsidRPr="00C9094B">
          <w:rPr>
            <w:rStyle w:val="-"/>
            <w:rFonts w:ascii="Calibri" w:hAnsi="Calibri"/>
            <w:bCs/>
            <w:sz w:val="22"/>
            <w:szCs w:val="22"/>
            <w:lang w:val="en-US"/>
          </w:rPr>
          <w:t>gov</w:t>
        </w:r>
        <w:proofErr w:type="spellEnd"/>
        <w:r w:rsidRPr="00C9094B">
          <w:rPr>
            <w:rStyle w:val="-"/>
            <w:rFonts w:ascii="Calibri" w:hAnsi="Calibri"/>
            <w:bCs/>
            <w:sz w:val="22"/>
            <w:szCs w:val="22"/>
          </w:rPr>
          <w:t>.</w:t>
        </w:r>
        <w:r w:rsidRPr="00C9094B">
          <w:rPr>
            <w:rStyle w:val="-"/>
            <w:rFonts w:ascii="Calibri" w:hAnsi="Calibri"/>
            <w:bCs/>
            <w:sz w:val="22"/>
            <w:szCs w:val="22"/>
            <w:lang w:val="en-US"/>
          </w:rPr>
          <w:t>gr</w:t>
        </w:r>
        <w:r w:rsidRPr="00C9094B">
          <w:rPr>
            <w:rStyle w:val="-"/>
            <w:rFonts w:ascii="Calibri" w:hAnsi="Calibri"/>
            <w:bCs/>
            <w:sz w:val="22"/>
            <w:szCs w:val="22"/>
          </w:rPr>
          <w:t>/</w:t>
        </w:r>
        <w:r w:rsidRPr="00C9094B">
          <w:rPr>
            <w:rStyle w:val="-"/>
            <w:rFonts w:ascii="Calibri" w:hAnsi="Calibri"/>
            <w:bCs/>
            <w:sz w:val="22"/>
            <w:szCs w:val="22"/>
            <w:lang w:val="en-US"/>
          </w:rPr>
          <w:t>login</w:t>
        </w:r>
        <w:r w:rsidRPr="00C9094B">
          <w:rPr>
            <w:rStyle w:val="-"/>
            <w:rFonts w:ascii="Calibri" w:hAnsi="Calibri"/>
            <w:bCs/>
            <w:sz w:val="22"/>
            <w:szCs w:val="22"/>
          </w:rPr>
          <w:t>?</w:t>
        </w:r>
        <w:r w:rsidRPr="00C9094B">
          <w:rPr>
            <w:rStyle w:val="-"/>
            <w:rFonts w:ascii="Calibri" w:hAnsi="Calibri"/>
            <w:bCs/>
            <w:sz w:val="22"/>
            <w:szCs w:val="22"/>
            <w:lang w:val="en-US"/>
          </w:rPr>
          <w:t>template</w:t>
        </w:r>
        <w:r w:rsidRPr="00C9094B">
          <w:rPr>
            <w:rStyle w:val="-"/>
            <w:rFonts w:ascii="Calibri" w:hAnsi="Calibri"/>
            <w:bCs/>
            <w:sz w:val="22"/>
            <w:szCs w:val="22"/>
          </w:rPr>
          <w:t>=</w:t>
        </w:r>
        <w:r w:rsidRPr="00C9094B">
          <w:rPr>
            <w:rStyle w:val="-"/>
            <w:rFonts w:ascii="Calibri" w:hAnsi="Calibri"/>
            <w:bCs/>
            <w:sz w:val="22"/>
            <w:szCs w:val="22"/>
            <w:lang w:val="en-US"/>
          </w:rPr>
          <w:t>OIKKAT</w:t>
        </w:r>
        <w:r w:rsidRPr="00C9094B">
          <w:rPr>
            <w:rStyle w:val="-"/>
            <w:rFonts w:ascii="Calibri" w:hAnsi="Calibri"/>
            <w:bCs/>
            <w:sz w:val="22"/>
            <w:szCs w:val="22"/>
          </w:rPr>
          <w:t>-</w:t>
        </w:r>
        <w:r w:rsidRPr="00C9094B">
          <w:rPr>
            <w:rStyle w:val="-"/>
            <w:rFonts w:ascii="Calibri" w:hAnsi="Calibri"/>
            <w:bCs/>
            <w:sz w:val="22"/>
            <w:szCs w:val="22"/>
            <w:lang w:val="en-US"/>
          </w:rPr>
          <w:t>AIT</w:t>
        </w:r>
        <w:r w:rsidRPr="00C9094B">
          <w:rPr>
            <w:rStyle w:val="-"/>
            <w:rFonts w:ascii="Calibri" w:hAnsi="Calibri"/>
            <w:bCs/>
            <w:sz w:val="22"/>
            <w:szCs w:val="22"/>
          </w:rPr>
          <w:t>&amp;</w:t>
        </w:r>
        <w:r w:rsidRPr="00C9094B">
          <w:rPr>
            <w:rStyle w:val="-"/>
            <w:rFonts w:ascii="Calibri" w:hAnsi="Calibri"/>
            <w:bCs/>
            <w:sz w:val="22"/>
            <w:szCs w:val="22"/>
            <w:lang w:val="en-US"/>
          </w:rPr>
          <w:t>next</w:t>
        </w:r>
        <w:r w:rsidRPr="00C9094B">
          <w:rPr>
            <w:rStyle w:val="-"/>
            <w:rFonts w:ascii="Calibri" w:hAnsi="Calibri"/>
            <w:bCs/>
            <w:sz w:val="22"/>
            <w:szCs w:val="22"/>
          </w:rPr>
          <w:t>=/</w:t>
        </w:r>
        <w:r w:rsidRPr="00C9094B">
          <w:rPr>
            <w:rStyle w:val="-"/>
            <w:rFonts w:ascii="Calibri" w:hAnsi="Calibri"/>
            <w:bCs/>
            <w:sz w:val="22"/>
            <w:szCs w:val="22"/>
            <w:lang w:val="en-US"/>
          </w:rPr>
          <w:t>templates</w:t>
        </w:r>
        <w:r w:rsidRPr="00C9094B">
          <w:rPr>
            <w:rStyle w:val="-"/>
            <w:rFonts w:ascii="Calibri" w:hAnsi="Calibri"/>
            <w:bCs/>
            <w:sz w:val="22"/>
            <w:szCs w:val="22"/>
          </w:rPr>
          <w:t>/</w:t>
        </w:r>
        <w:r w:rsidRPr="00C9094B">
          <w:rPr>
            <w:rStyle w:val="-"/>
            <w:rFonts w:ascii="Calibri" w:hAnsi="Calibri"/>
            <w:bCs/>
            <w:sz w:val="22"/>
            <w:szCs w:val="22"/>
            <w:lang w:val="en-US"/>
          </w:rPr>
          <w:t>OIKKAT</w:t>
        </w:r>
        <w:r w:rsidRPr="00C9094B">
          <w:rPr>
            <w:rStyle w:val="-"/>
            <w:rFonts w:ascii="Calibri" w:hAnsi="Calibri"/>
            <w:bCs/>
            <w:sz w:val="22"/>
            <w:szCs w:val="22"/>
          </w:rPr>
          <w:t>-</w:t>
        </w:r>
        <w:r w:rsidRPr="00C9094B">
          <w:rPr>
            <w:rStyle w:val="-"/>
            <w:rFonts w:ascii="Calibri" w:hAnsi="Calibri"/>
            <w:bCs/>
            <w:sz w:val="22"/>
            <w:szCs w:val="22"/>
            <w:lang w:val="en-US"/>
          </w:rPr>
          <w:t>AIT</w:t>
        </w:r>
        <w:r w:rsidRPr="00C9094B">
          <w:rPr>
            <w:rStyle w:val="-"/>
            <w:rFonts w:ascii="Calibri" w:hAnsi="Calibri"/>
            <w:bCs/>
            <w:sz w:val="22"/>
            <w:szCs w:val="22"/>
          </w:rPr>
          <w:t>/</w:t>
        </w:r>
        <w:r w:rsidRPr="00C9094B">
          <w:rPr>
            <w:rStyle w:val="-"/>
            <w:rFonts w:ascii="Calibri" w:hAnsi="Calibri"/>
            <w:bCs/>
            <w:sz w:val="22"/>
            <w:szCs w:val="22"/>
            <w:lang w:val="en-US"/>
          </w:rPr>
          <w:t>create</w:t>
        </w:r>
        <w:r w:rsidRPr="00C9094B">
          <w:rPr>
            <w:rStyle w:val="-"/>
            <w:rFonts w:ascii="Calibri" w:hAnsi="Calibri"/>
            <w:bCs/>
            <w:sz w:val="22"/>
            <w:szCs w:val="22"/>
          </w:rPr>
          <w:t>&amp;</w:t>
        </w:r>
      </w:hyperlink>
      <w:r w:rsidR="00F07FBC">
        <w:rPr>
          <w:rStyle w:val="-"/>
          <w:rFonts w:ascii="Calibri" w:hAnsi="Calibri"/>
          <w:bCs/>
          <w:sz w:val="22"/>
          <w:szCs w:val="22"/>
          <w:u w:val="none"/>
        </w:rPr>
        <w:t xml:space="preserve"> </w:t>
      </w:r>
      <w:r w:rsidR="004B02F2" w:rsidRPr="004B02F2">
        <w:rPr>
          <w:rStyle w:val="-"/>
          <w:rFonts w:ascii="Calibri" w:hAnsi="Calibri"/>
          <w:bCs/>
          <w:color w:val="auto"/>
          <w:sz w:val="22"/>
          <w:szCs w:val="22"/>
          <w:u w:val="none"/>
        </w:rPr>
        <w:t>.</w:t>
      </w:r>
      <w:r w:rsidR="00F07FBC" w:rsidRPr="004B02F2">
        <w:rPr>
          <w:rStyle w:val="-"/>
          <w:rFonts w:ascii="Calibri" w:hAnsi="Calibri"/>
          <w:bCs/>
          <w:color w:val="auto"/>
          <w:sz w:val="22"/>
          <w:szCs w:val="22"/>
          <w:u w:val="none"/>
        </w:rPr>
        <w:t xml:space="preserve"> </w:t>
      </w:r>
      <w:r w:rsidR="00F07FBC" w:rsidRPr="00F07FBC">
        <w:rPr>
          <w:rStyle w:val="-"/>
          <w:rFonts w:ascii="Calibri" w:hAnsi="Calibri"/>
          <w:bCs/>
          <w:i/>
          <w:color w:val="auto"/>
          <w:sz w:val="22"/>
          <w:szCs w:val="22"/>
          <w:u w:val="none"/>
        </w:rPr>
        <w:t xml:space="preserve">Αναζητείται και αυτεπάγγελτα από την υπηρεσία μας. </w:t>
      </w:r>
    </w:p>
    <w:p w14:paraId="63C6708C" w14:textId="34FF62D3" w:rsidR="009D7056" w:rsidRPr="00750EFB" w:rsidRDefault="00750EFB" w:rsidP="00750EFB">
      <w:pPr>
        <w:spacing w:line="276" w:lineRule="auto"/>
        <w:ind w:right="-284"/>
        <w:jc w:val="both"/>
        <w:rPr>
          <w:rFonts w:ascii="Calibri" w:hAnsi="Calibri"/>
          <w:bCs/>
          <w:sz w:val="22"/>
          <w:szCs w:val="22"/>
        </w:rPr>
      </w:pPr>
      <w:r w:rsidRPr="00750EFB">
        <w:rPr>
          <w:rFonts w:ascii="Calibri" w:hAnsi="Calibri"/>
          <w:bCs/>
          <w:sz w:val="22"/>
          <w:szCs w:val="22"/>
        </w:rPr>
        <w:t xml:space="preserve">   </w:t>
      </w:r>
      <w:r w:rsidR="00CD48DF" w:rsidRPr="00750EFB">
        <w:rPr>
          <w:rFonts w:ascii="Calibri" w:hAnsi="Calibri"/>
          <w:bCs/>
          <w:sz w:val="22"/>
          <w:szCs w:val="22"/>
          <w:u w:val="single"/>
        </w:rPr>
        <w:t>Σε περίπτωση αναπηρίας</w:t>
      </w:r>
      <w:r w:rsidR="00CD48DF" w:rsidRPr="00750EFB">
        <w:rPr>
          <w:rFonts w:ascii="Calibri" w:hAnsi="Calibri"/>
          <w:bCs/>
          <w:sz w:val="22"/>
          <w:szCs w:val="22"/>
        </w:rPr>
        <w:t xml:space="preserve"> (για ποσοστό αναπηρίας πάνω από 67%) του υποψήφιου συνταξιούχου, είτε κάποιου μέλους της οικογενείας του, θα πρέπει να προσκομίζεται γνωμάτευση υγειονομικής επιτροπής</w:t>
      </w:r>
      <w:r>
        <w:rPr>
          <w:rFonts w:ascii="Calibri" w:hAnsi="Calibri"/>
          <w:bCs/>
          <w:sz w:val="22"/>
          <w:szCs w:val="22"/>
        </w:rPr>
        <w:t>.</w:t>
      </w:r>
    </w:p>
    <w:p w14:paraId="7A826F7D" w14:textId="303BB6C7" w:rsidR="009A17B1" w:rsidRPr="000857FE" w:rsidRDefault="000857FE" w:rsidP="000857FE">
      <w:pPr>
        <w:pStyle w:val="a3"/>
        <w:numPr>
          <w:ilvl w:val="0"/>
          <w:numId w:val="2"/>
        </w:numPr>
        <w:spacing w:line="276" w:lineRule="auto"/>
        <w:ind w:left="426" w:right="-284"/>
        <w:jc w:val="both"/>
        <w:rPr>
          <w:rFonts w:ascii="Calibri" w:hAnsi="Calibri"/>
          <w:bCs/>
          <w:sz w:val="22"/>
          <w:szCs w:val="22"/>
        </w:rPr>
      </w:pPr>
      <w:r w:rsidRPr="000857FE">
        <w:rPr>
          <w:rFonts w:ascii="Calibri" w:hAnsi="Calibri"/>
          <w:bCs/>
          <w:sz w:val="22"/>
          <w:szCs w:val="22"/>
        </w:rPr>
        <w:t>Οι</w:t>
      </w:r>
      <w:r w:rsidR="009D7056" w:rsidRPr="000857FE">
        <w:rPr>
          <w:rFonts w:ascii="Calibri" w:hAnsi="Calibri"/>
          <w:bCs/>
          <w:sz w:val="22"/>
          <w:szCs w:val="22"/>
        </w:rPr>
        <w:t xml:space="preserve"> αιτήσεις και οι υπεύθυνες δηλώσεις </w:t>
      </w:r>
      <w:r w:rsidRPr="000857FE">
        <w:rPr>
          <w:rFonts w:ascii="Calibri" w:hAnsi="Calibri"/>
          <w:bCs/>
          <w:sz w:val="22"/>
          <w:szCs w:val="22"/>
        </w:rPr>
        <w:t xml:space="preserve">πρέπει </w:t>
      </w:r>
      <w:r w:rsidR="009D7056" w:rsidRPr="000857FE">
        <w:rPr>
          <w:rFonts w:ascii="Calibri" w:hAnsi="Calibri"/>
          <w:bCs/>
          <w:sz w:val="22"/>
          <w:szCs w:val="22"/>
        </w:rPr>
        <w:t>να είναι ενυπόγραφες</w:t>
      </w:r>
      <w:r>
        <w:rPr>
          <w:rFonts w:ascii="Calibri" w:hAnsi="Calibri"/>
          <w:bCs/>
          <w:sz w:val="22"/>
          <w:szCs w:val="22"/>
        </w:rPr>
        <w:t>.</w:t>
      </w:r>
    </w:p>
    <w:p w14:paraId="451E4486" w14:textId="329BAD1C" w:rsidR="002F1609" w:rsidRPr="00CE1A7D" w:rsidRDefault="002F1609" w:rsidP="00CE1A7D">
      <w:pPr>
        <w:ind w:right="-284"/>
        <w:jc w:val="both"/>
        <w:rPr>
          <w:rFonts w:ascii="Calibri" w:hAnsi="Calibri"/>
          <w:bCs/>
          <w:sz w:val="22"/>
          <w:szCs w:val="22"/>
        </w:rPr>
      </w:pPr>
    </w:p>
    <w:sectPr w:rsidR="002F1609" w:rsidRPr="00CE1A7D" w:rsidSect="003471E2">
      <w:type w:val="continuous"/>
      <w:pgSz w:w="11906" w:h="16838"/>
      <w:pgMar w:top="709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729F5"/>
    <w:multiLevelType w:val="hybridMultilevel"/>
    <w:tmpl w:val="BD18CABA"/>
    <w:lvl w:ilvl="0" w:tplc="DF6266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013774"/>
    <w:multiLevelType w:val="hybridMultilevel"/>
    <w:tmpl w:val="4D727E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E2"/>
    <w:rsid w:val="000857FE"/>
    <w:rsid w:val="00107594"/>
    <w:rsid w:val="001D5479"/>
    <w:rsid w:val="002F1609"/>
    <w:rsid w:val="003471E2"/>
    <w:rsid w:val="0039601E"/>
    <w:rsid w:val="004B02F2"/>
    <w:rsid w:val="004E791B"/>
    <w:rsid w:val="0050660D"/>
    <w:rsid w:val="00642330"/>
    <w:rsid w:val="00664161"/>
    <w:rsid w:val="007122DF"/>
    <w:rsid w:val="00737D44"/>
    <w:rsid w:val="00750EFB"/>
    <w:rsid w:val="00777AB3"/>
    <w:rsid w:val="007A253E"/>
    <w:rsid w:val="00835AAA"/>
    <w:rsid w:val="00974120"/>
    <w:rsid w:val="009A17B1"/>
    <w:rsid w:val="009C54FB"/>
    <w:rsid w:val="009D7056"/>
    <w:rsid w:val="00A44D16"/>
    <w:rsid w:val="00C02DA2"/>
    <w:rsid w:val="00C2798D"/>
    <w:rsid w:val="00C550E9"/>
    <w:rsid w:val="00CC5E0D"/>
    <w:rsid w:val="00CD48DF"/>
    <w:rsid w:val="00CE1A7D"/>
    <w:rsid w:val="00D844D0"/>
    <w:rsid w:val="00DB0949"/>
    <w:rsid w:val="00E26A9E"/>
    <w:rsid w:val="00F07FBC"/>
    <w:rsid w:val="00F3110D"/>
    <w:rsid w:val="00F36732"/>
    <w:rsid w:val="00FB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0E2C"/>
  <w15:docId w15:val="{0B40D5BE-6C12-4F53-9DE7-B86507A0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35AAA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085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losi.services.gov.gr/login?template=OIKKAT-AIT&amp;next=/templates/OIKKAT-AIT/create&amp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Λογαριασμός Microsoft</cp:lastModifiedBy>
  <cp:revision>13</cp:revision>
  <cp:lastPrinted>2022-05-10T05:49:00Z</cp:lastPrinted>
  <dcterms:created xsi:type="dcterms:W3CDTF">2023-01-25T07:47:00Z</dcterms:created>
  <dcterms:modified xsi:type="dcterms:W3CDTF">2023-01-25T12:09:00Z</dcterms:modified>
</cp:coreProperties>
</file>